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BC" w:rsidRPr="008E3BBC" w:rsidRDefault="008E3BBC" w:rsidP="008E3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8E3BBC" w:rsidRPr="008E3BBC" w:rsidRDefault="008E3BBC" w:rsidP="008E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8E3BBC" w:rsidRPr="008E3BBC" w:rsidRDefault="008E3BBC" w:rsidP="008E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8E3BBC" w:rsidRPr="008E3BBC" w:rsidRDefault="008E3BBC" w:rsidP="008E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8E3BBC" w:rsidRPr="008E3BBC" w:rsidRDefault="008E3BBC" w:rsidP="008E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BC" w:rsidRPr="008E3BBC" w:rsidRDefault="008E3BBC" w:rsidP="008E3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E3BBC" w:rsidRPr="008E3BBC" w:rsidRDefault="008E3BBC" w:rsidP="008E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BC" w:rsidRPr="008E3BBC" w:rsidRDefault="008E3BBC" w:rsidP="008E3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53F3" w:rsidRPr="008E3BBC" w:rsidRDefault="00B353F3" w:rsidP="008E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F3" w:rsidRPr="00442505" w:rsidRDefault="00E51140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E3BBC">
        <w:rPr>
          <w:rFonts w:ascii="Times New Roman" w:hAnsi="Times New Roman" w:cs="Times New Roman"/>
          <w:sz w:val="26"/>
          <w:szCs w:val="26"/>
        </w:rPr>
        <w:t>17.08</w:t>
      </w:r>
      <w:r>
        <w:rPr>
          <w:rFonts w:ascii="Times New Roman" w:hAnsi="Times New Roman" w:cs="Times New Roman"/>
          <w:sz w:val="26"/>
          <w:szCs w:val="26"/>
        </w:rPr>
        <w:t>.2015</w:t>
      </w:r>
      <w:r w:rsidR="00B353F3" w:rsidRPr="00442505">
        <w:rPr>
          <w:rFonts w:ascii="Times New Roman" w:hAnsi="Times New Roman" w:cs="Times New Roman"/>
          <w:sz w:val="26"/>
          <w:szCs w:val="26"/>
        </w:rPr>
        <w:tab/>
      </w:r>
      <w:r w:rsidR="00B353F3" w:rsidRPr="00442505">
        <w:rPr>
          <w:rFonts w:ascii="Times New Roman" w:hAnsi="Times New Roman" w:cs="Times New Roman"/>
          <w:sz w:val="26"/>
          <w:szCs w:val="26"/>
        </w:rPr>
        <w:tab/>
      </w:r>
      <w:r w:rsidR="00B353F3" w:rsidRPr="00442505">
        <w:rPr>
          <w:rFonts w:ascii="Times New Roman" w:hAnsi="Times New Roman" w:cs="Times New Roman"/>
          <w:sz w:val="26"/>
          <w:szCs w:val="26"/>
        </w:rPr>
        <w:tab/>
      </w:r>
      <w:r w:rsidR="00ED40A6">
        <w:rPr>
          <w:rFonts w:ascii="Times New Roman" w:hAnsi="Times New Roman" w:cs="Times New Roman"/>
          <w:sz w:val="26"/>
          <w:szCs w:val="26"/>
        </w:rPr>
        <w:tab/>
      </w:r>
      <w:r w:rsidR="00ED40A6">
        <w:rPr>
          <w:rFonts w:ascii="Times New Roman" w:hAnsi="Times New Roman" w:cs="Times New Roman"/>
          <w:sz w:val="26"/>
          <w:szCs w:val="26"/>
        </w:rPr>
        <w:tab/>
      </w:r>
      <w:r w:rsidR="00ED40A6">
        <w:rPr>
          <w:rFonts w:ascii="Times New Roman" w:hAnsi="Times New Roman" w:cs="Times New Roman"/>
          <w:sz w:val="26"/>
          <w:szCs w:val="26"/>
        </w:rPr>
        <w:tab/>
      </w:r>
      <w:r w:rsidR="008E3BBC">
        <w:rPr>
          <w:rFonts w:ascii="Times New Roman" w:hAnsi="Times New Roman" w:cs="Times New Roman"/>
          <w:sz w:val="26"/>
          <w:szCs w:val="26"/>
        </w:rPr>
        <w:t xml:space="preserve">                                     №64</w:t>
      </w:r>
    </w:p>
    <w:p w:rsidR="00B353F3" w:rsidRDefault="008E3BBC" w:rsidP="00AB78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п. Выкатной</w:t>
      </w:r>
    </w:p>
    <w:p w:rsidR="008E3BBC" w:rsidRPr="008E3BBC" w:rsidRDefault="008E3BBC" w:rsidP="00AB78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Об утверждении Положения о порядке</w:t>
      </w: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планирования приватизации муниципального </w:t>
      </w: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имущества и принятия решений об условиях</w:t>
      </w:r>
    </w:p>
    <w:p w:rsidR="00B353F3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приватизации муниципального имущества</w:t>
      </w:r>
    </w:p>
    <w:p w:rsidR="00876350" w:rsidRPr="00442505" w:rsidRDefault="00876350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Выкатной</w:t>
      </w:r>
    </w:p>
    <w:p w:rsidR="00B353F3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BBC" w:rsidRPr="00442505" w:rsidRDefault="008E3BBC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380" w:rsidRDefault="008A3380" w:rsidP="008A3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6B5C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6B5C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6" w:history="1">
        <w:r w:rsidRPr="00F16B5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F16B5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6B5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6B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6B5C">
        <w:rPr>
          <w:rFonts w:ascii="Times New Roman" w:hAnsi="Times New Roman" w:cs="Times New Roman"/>
          <w:sz w:val="28"/>
          <w:szCs w:val="28"/>
        </w:rPr>
        <w:t xml:space="preserve">,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6B5C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6B5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6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E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объектами муниципальной  собственности сельского поселения Выкатной, утвержденным решением Совета депутатов от 11.09.2014  №34</w:t>
      </w:r>
      <w:r w:rsidR="008E3BBC">
        <w:rPr>
          <w:rFonts w:ascii="Times New Roman" w:hAnsi="Times New Roman" w:cs="Times New Roman"/>
          <w:sz w:val="28"/>
          <w:szCs w:val="28"/>
        </w:rPr>
        <w:t>,</w:t>
      </w:r>
    </w:p>
    <w:p w:rsidR="008E3BBC" w:rsidRDefault="008E3BBC" w:rsidP="008A3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BBC" w:rsidRPr="008E3BBC" w:rsidRDefault="008E3BBC" w:rsidP="008E3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B353F3" w:rsidRDefault="008E3BBC" w:rsidP="008E3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E3BBC" w:rsidRPr="008E3BBC" w:rsidRDefault="008E3BBC" w:rsidP="008E3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3F3" w:rsidRDefault="00B353F3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30" w:history="1">
        <w:r w:rsidRPr="00F241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41E2">
        <w:rPr>
          <w:rFonts w:ascii="Times New Roman" w:hAnsi="Times New Roman" w:cs="Times New Roman"/>
          <w:sz w:val="28"/>
          <w:szCs w:val="28"/>
        </w:rPr>
        <w:t xml:space="preserve"> о порядке планирования приватизации муниципального имущества и принятия решений об условиях приватизации муниципального имущества согласно приложению.</w:t>
      </w:r>
    </w:p>
    <w:p w:rsidR="008E3BBC" w:rsidRPr="00F241E2" w:rsidRDefault="008E3BBC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943172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F3" w:rsidRPr="00F241E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BBC" w:rsidRDefault="008E3BBC" w:rsidP="008E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E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E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BBC" w:rsidRPr="008E3BBC" w:rsidRDefault="008E3BBC" w:rsidP="008E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1" w:name="_GoBack"/>
      <w:bookmarkEnd w:id="1"/>
      <w:r w:rsidRPr="008E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Н.Г. Щепеткин</w:t>
      </w: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8E3BBC" w:rsidP="00F2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72" w:rsidRDefault="00943172" w:rsidP="008E3B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5"/>
      <w:bookmarkEnd w:id="2"/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353F3" w:rsidRPr="00442505" w:rsidRDefault="00B353F3" w:rsidP="00C84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</w:p>
    <w:p w:rsidR="00B353F3" w:rsidRPr="00442505" w:rsidRDefault="00E51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E3BBC">
        <w:rPr>
          <w:rFonts w:ascii="Times New Roman" w:hAnsi="Times New Roman" w:cs="Times New Roman"/>
          <w:sz w:val="26"/>
          <w:szCs w:val="26"/>
        </w:rPr>
        <w:t>17.08</w:t>
      </w:r>
      <w:r>
        <w:rPr>
          <w:rFonts w:ascii="Times New Roman" w:hAnsi="Times New Roman" w:cs="Times New Roman"/>
          <w:sz w:val="26"/>
          <w:szCs w:val="26"/>
        </w:rPr>
        <w:t>.2015</w:t>
      </w:r>
      <w:r w:rsidR="008E3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E3BBC">
        <w:rPr>
          <w:rFonts w:ascii="Times New Roman" w:hAnsi="Times New Roman" w:cs="Times New Roman"/>
          <w:sz w:val="26"/>
          <w:szCs w:val="26"/>
        </w:rPr>
        <w:t>64</w:t>
      </w:r>
    </w:p>
    <w:p w:rsidR="00B353F3" w:rsidRPr="00442505" w:rsidRDefault="00B353F3" w:rsidP="008E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0"/>
      <w:bookmarkEnd w:id="3"/>
      <w:r w:rsidRPr="00442505">
        <w:rPr>
          <w:rFonts w:ascii="Times New Roman" w:hAnsi="Times New Roman" w:cs="Times New Roman"/>
          <w:sz w:val="26"/>
          <w:szCs w:val="26"/>
        </w:rPr>
        <w:t>ПОЛОЖЕНИЕ</w:t>
      </w:r>
    </w:p>
    <w:p w:rsidR="00B353F3" w:rsidRPr="00442505" w:rsidRDefault="00B353F3" w:rsidP="00C8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О ПОРЯДКЕ ПЛАНИРОВАНИЯ ПРИВАТИЗАЦИИ МУНИЦИПАЛЬНОГО ИМУЩЕСТВАИ ПРИНЯТИЯ РЕШЕНИЙ ОБ УСЛОВИЯХ ПРИВАТИЗАЦИИ</w:t>
      </w:r>
    </w:p>
    <w:p w:rsidR="00B353F3" w:rsidRPr="008E3BBC" w:rsidRDefault="00B353F3" w:rsidP="008E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B353F3" w:rsidRPr="00C84037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84037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C840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53F3" w:rsidRPr="00C84037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E2DEF" w:rsidRPr="00F16B5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кодексом Российской Федерации, </w:t>
      </w:r>
      <w:r w:rsidR="00BE2DEF">
        <w:rPr>
          <w:rFonts w:ascii="Times New Roman" w:hAnsi="Times New Roman" w:cs="Times New Roman"/>
          <w:sz w:val="28"/>
          <w:szCs w:val="28"/>
        </w:rPr>
        <w:t>ф</w:t>
      </w:r>
      <w:r w:rsidR="00BE2DEF" w:rsidRPr="00F16B5C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7" w:history="1">
        <w:r w:rsidR="00BE2DEF" w:rsidRPr="00F16B5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BE2DEF" w:rsidRPr="00F16B5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E2DEF">
        <w:rPr>
          <w:rFonts w:ascii="Times New Roman" w:hAnsi="Times New Roman" w:cs="Times New Roman"/>
          <w:sz w:val="28"/>
          <w:szCs w:val="28"/>
        </w:rPr>
        <w:t>№</w:t>
      </w:r>
      <w:r w:rsidR="00BE2DEF" w:rsidRPr="00F16B5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E2DEF">
        <w:rPr>
          <w:rFonts w:ascii="Times New Roman" w:hAnsi="Times New Roman" w:cs="Times New Roman"/>
          <w:sz w:val="28"/>
          <w:szCs w:val="28"/>
        </w:rPr>
        <w:t>«</w:t>
      </w:r>
      <w:r w:rsidR="00BE2DEF" w:rsidRPr="00F16B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2DEF">
        <w:rPr>
          <w:rFonts w:ascii="Times New Roman" w:hAnsi="Times New Roman" w:cs="Times New Roman"/>
          <w:sz w:val="28"/>
          <w:szCs w:val="28"/>
        </w:rPr>
        <w:t>»</w:t>
      </w:r>
      <w:r w:rsidR="00BE2DEF" w:rsidRPr="00F16B5C">
        <w:rPr>
          <w:rFonts w:ascii="Times New Roman" w:hAnsi="Times New Roman" w:cs="Times New Roman"/>
          <w:sz w:val="28"/>
          <w:szCs w:val="28"/>
        </w:rPr>
        <w:t xml:space="preserve">, от 21.12.2001 </w:t>
      </w:r>
      <w:r w:rsidR="00BE2DEF">
        <w:rPr>
          <w:rFonts w:ascii="Times New Roman" w:hAnsi="Times New Roman" w:cs="Times New Roman"/>
          <w:sz w:val="28"/>
          <w:szCs w:val="28"/>
        </w:rPr>
        <w:t>№</w:t>
      </w:r>
      <w:r w:rsidR="00BE2DEF" w:rsidRPr="00F16B5C">
        <w:rPr>
          <w:rFonts w:ascii="Times New Roman" w:hAnsi="Times New Roman" w:cs="Times New Roman"/>
          <w:sz w:val="28"/>
          <w:szCs w:val="28"/>
        </w:rPr>
        <w:t xml:space="preserve"> 178-ФЗ </w:t>
      </w:r>
      <w:r w:rsidR="00BE2DEF">
        <w:rPr>
          <w:rFonts w:ascii="Times New Roman" w:hAnsi="Times New Roman" w:cs="Times New Roman"/>
          <w:sz w:val="28"/>
          <w:szCs w:val="28"/>
        </w:rPr>
        <w:t>«</w:t>
      </w:r>
      <w:r w:rsidR="00BE2DEF" w:rsidRPr="00F16B5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BE2DEF">
        <w:rPr>
          <w:rFonts w:ascii="Times New Roman" w:hAnsi="Times New Roman" w:cs="Times New Roman"/>
          <w:sz w:val="28"/>
          <w:szCs w:val="28"/>
        </w:rPr>
        <w:t>»</w:t>
      </w:r>
      <w:r w:rsidR="00BE2DEF" w:rsidRPr="00F16B5C">
        <w:rPr>
          <w:rFonts w:ascii="Times New Roman" w:hAnsi="Times New Roman" w:cs="Times New Roman"/>
          <w:sz w:val="28"/>
          <w:szCs w:val="28"/>
        </w:rPr>
        <w:t>,</w:t>
      </w:r>
      <w:r w:rsidR="008A3380">
        <w:rPr>
          <w:rFonts w:ascii="Times New Roman" w:hAnsi="Times New Roman" w:cs="Times New Roman"/>
          <w:sz w:val="28"/>
          <w:szCs w:val="28"/>
        </w:rPr>
        <w:t xml:space="preserve"> </w:t>
      </w:r>
      <w:r w:rsidR="00BE2DEF" w:rsidRPr="00F241E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объектами муниципальной  собственности сельского поселения Выкатной, утвержденным решением Совета депутатов от 11.09.2014  №34</w:t>
      </w:r>
      <w:r w:rsidR="00BE2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DEF" w:rsidRPr="00BE2DEF" w:rsidRDefault="00BE2DEF" w:rsidP="00BE2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 xml:space="preserve">1.2. В целях планирования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BE2DE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BE2DEF">
        <w:rPr>
          <w:rFonts w:ascii="Times New Roman" w:hAnsi="Times New Roman" w:cs="Times New Roman"/>
          <w:sz w:val="28"/>
          <w:szCs w:val="28"/>
        </w:rPr>
        <w:t xml:space="preserve">мущество) разрабатывается прогнозный план (программа)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BE2DEF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 (далее </w:t>
      </w:r>
      <w:proofErr w:type="gramStart"/>
      <w:r w:rsidRPr="00BE2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рогнозный план приватизации</w:t>
      </w:r>
      <w:r w:rsidRPr="00BE2DEF">
        <w:rPr>
          <w:rFonts w:ascii="Times New Roman" w:hAnsi="Times New Roman" w:cs="Times New Roman"/>
          <w:sz w:val="28"/>
          <w:szCs w:val="28"/>
        </w:rPr>
        <w:t>).</w:t>
      </w:r>
    </w:p>
    <w:p w:rsidR="00B353F3" w:rsidRPr="00C84037" w:rsidRDefault="00B353F3" w:rsidP="00BE2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>1.</w:t>
      </w:r>
      <w:r w:rsidR="00BE2DEF">
        <w:rPr>
          <w:rFonts w:ascii="Times New Roman" w:hAnsi="Times New Roman" w:cs="Times New Roman"/>
          <w:sz w:val="28"/>
          <w:szCs w:val="28"/>
        </w:rPr>
        <w:t>3</w:t>
      </w:r>
      <w:r w:rsidRPr="00C84037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сельского поселения </w:t>
      </w:r>
      <w:r w:rsidR="001F1659" w:rsidRPr="00C84037">
        <w:rPr>
          <w:rFonts w:ascii="Times New Roman" w:hAnsi="Times New Roman" w:cs="Times New Roman"/>
          <w:sz w:val="28"/>
          <w:szCs w:val="28"/>
        </w:rPr>
        <w:t>Выкатной</w:t>
      </w:r>
      <w:r w:rsidRPr="00C84037">
        <w:rPr>
          <w:rFonts w:ascii="Times New Roman" w:hAnsi="Times New Roman" w:cs="Times New Roman"/>
          <w:sz w:val="28"/>
          <w:szCs w:val="28"/>
        </w:rPr>
        <w:t xml:space="preserve"> и порядок принятия решений об условиях приватизации муниципального имущества.</w:t>
      </w:r>
    </w:p>
    <w:p w:rsidR="00B353F3" w:rsidRPr="00C84037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84037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C84037">
        <w:rPr>
          <w:rFonts w:ascii="Times New Roman" w:hAnsi="Times New Roman" w:cs="Times New Roman"/>
          <w:sz w:val="28"/>
          <w:szCs w:val="28"/>
        </w:rPr>
        <w:t>2. Разработка и утверждение прогнозного плана приватизации</w:t>
      </w:r>
    </w:p>
    <w:p w:rsidR="00B353F3" w:rsidRPr="00C84037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>муниципального имущества (планирование приватизации)</w:t>
      </w:r>
    </w:p>
    <w:p w:rsidR="00B353F3" w:rsidRPr="00C84037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37">
        <w:rPr>
          <w:rFonts w:ascii="Times New Roman" w:hAnsi="Times New Roman" w:cs="Times New Roman"/>
          <w:sz w:val="28"/>
          <w:szCs w:val="28"/>
        </w:rPr>
        <w:t xml:space="preserve">2.1. Прогнозный </w:t>
      </w:r>
      <w:r w:rsidR="00BE2DEF">
        <w:rPr>
          <w:rFonts w:ascii="Times New Roman" w:hAnsi="Times New Roman" w:cs="Times New Roman"/>
          <w:sz w:val="28"/>
          <w:szCs w:val="28"/>
        </w:rPr>
        <w:t>план приватизации</w:t>
      </w:r>
      <w:r w:rsidRPr="00C84037">
        <w:rPr>
          <w:rFonts w:ascii="Times New Roman" w:hAnsi="Times New Roman" w:cs="Times New Roman"/>
          <w:sz w:val="28"/>
          <w:szCs w:val="28"/>
        </w:rPr>
        <w:t xml:space="preserve"> муниципального имущества разрабатывается администрацией сельского поселения </w:t>
      </w:r>
      <w:r w:rsidR="001F1659" w:rsidRPr="00C84037">
        <w:rPr>
          <w:rFonts w:ascii="Times New Roman" w:hAnsi="Times New Roman" w:cs="Times New Roman"/>
          <w:sz w:val="28"/>
          <w:szCs w:val="28"/>
        </w:rPr>
        <w:t>Выкатной</w:t>
      </w:r>
      <w:r w:rsidRPr="00C84037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поселения) в порядке, предусмотренном настоящим Положением.</w:t>
      </w:r>
    </w:p>
    <w:p w:rsidR="009715DD" w:rsidRDefault="009715DD" w:rsidP="009715DD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Администрация поселения</w:t>
      </w:r>
      <w:r w:rsidRPr="00F16B5C">
        <w:rPr>
          <w:rFonts w:ascii="Times New Roman" w:hAnsi="Times New Roman" w:cs="Times New Roman"/>
          <w:sz w:val="28"/>
          <w:szCs w:val="28"/>
        </w:rPr>
        <w:t xml:space="preserve"> обеспечивает внесение проекта Прогнозного плана приватизации в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Выкатной</w:t>
      </w:r>
      <w:r w:rsidRPr="00F16B5C">
        <w:rPr>
          <w:rFonts w:ascii="Times New Roman" w:hAnsi="Times New Roman" w:cs="Times New Roman"/>
          <w:sz w:val="28"/>
          <w:szCs w:val="28"/>
        </w:rPr>
        <w:t xml:space="preserve"> не позднее 1 декабря текущего года. </w:t>
      </w:r>
    </w:p>
    <w:p w:rsidR="009715DD" w:rsidRPr="00F16B5C" w:rsidRDefault="009715DD" w:rsidP="009715DD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Выкатной</w:t>
      </w:r>
      <w:r w:rsidR="00F8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 Прогнозный план приватизации в срок до начала очередного финансового года. </w:t>
      </w:r>
    </w:p>
    <w:p w:rsidR="009715DD" w:rsidRPr="009715DD" w:rsidRDefault="009715DD" w:rsidP="009715DD">
      <w:pPr>
        <w:pStyle w:val="aa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15DD">
        <w:rPr>
          <w:rFonts w:ascii="Times New Roman" w:hAnsi="Times New Roman" w:cs="Times New Roman"/>
          <w:sz w:val="28"/>
          <w:szCs w:val="28"/>
        </w:rPr>
        <w:t xml:space="preserve">Проект Прогнозного плана приватизации разрабатывается в соответствии с основными направлениями налоговой и бюджетной 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Выкатной.</w:t>
      </w:r>
    </w:p>
    <w:p w:rsidR="009715DD" w:rsidRPr="009715DD" w:rsidRDefault="009715DD" w:rsidP="009715DD">
      <w:pPr>
        <w:pStyle w:val="aa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15DD">
        <w:rPr>
          <w:rFonts w:ascii="Times New Roman" w:hAnsi="Times New Roman" w:cs="Times New Roman"/>
          <w:sz w:val="28"/>
          <w:szCs w:val="28"/>
        </w:rPr>
        <w:t xml:space="preserve">Проект Прогнозного плана приватизации разрабатывается на очередной финансовый год и плановый период. </w:t>
      </w:r>
    </w:p>
    <w:p w:rsidR="00370FF6" w:rsidRPr="00370FF6" w:rsidRDefault="00F85A93" w:rsidP="009715D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FF6" w:rsidRPr="00370FF6">
        <w:rPr>
          <w:rFonts w:ascii="Times New Roman" w:hAnsi="Times New Roman" w:cs="Times New Roman"/>
          <w:sz w:val="28"/>
          <w:szCs w:val="28"/>
        </w:rPr>
        <w:t>2.</w:t>
      </w:r>
      <w:r w:rsidR="009715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FF6" w:rsidRPr="00370FF6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содержит перечень муниципальных предприятий, муниципального имущества, акций открытых акционерных обществ, иного имущества, находящихся в муниципальной собственности, которые планируется приватизировать в очередном финансовом году, а также планируемые к приватизации в плановом периоде. В Прогнозном плане приватизации указываются характеристики муниципального имущества, которое планируется приватизировать, способы и предполагаемые сроки его приватизации, объем прогнозируемых доходов от приватизации муниципального имущества в разрезе по годам. </w:t>
      </w:r>
    </w:p>
    <w:p w:rsidR="00B353F3" w:rsidRDefault="00F85A93" w:rsidP="0037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53F3" w:rsidRPr="00C84037">
        <w:rPr>
          <w:rFonts w:ascii="Times New Roman" w:hAnsi="Times New Roman" w:cs="Times New Roman"/>
          <w:sz w:val="28"/>
          <w:szCs w:val="28"/>
        </w:rPr>
        <w:t>2.</w:t>
      </w:r>
      <w:r w:rsidR="009715DD">
        <w:rPr>
          <w:rFonts w:ascii="Times New Roman" w:hAnsi="Times New Roman" w:cs="Times New Roman"/>
          <w:sz w:val="28"/>
          <w:szCs w:val="28"/>
        </w:rPr>
        <w:t>6</w:t>
      </w:r>
      <w:r w:rsidR="00B353F3" w:rsidRPr="00C84037">
        <w:rPr>
          <w:rFonts w:ascii="Times New Roman" w:hAnsi="Times New Roman" w:cs="Times New Roman"/>
          <w:sz w:val="28"/>
          <w:szCs w:val="28"/>
        </w:rPr>
        <w:t xml:space="preserve">. Для разработки </w:t>
      </w:r>
      <w:r w:rsidR="009715DD">
        <w:rPr>
          <w:rFonts w:ascii="Times New Roman" w:hAnsi="Times New Roman" w:cs="Times New Roman"/>
          <w:sz w:val="28"/>
          <w:szCs w:val="28"/>
        </w:rPr>
        <w:t>П</w:t>
      </w:r>
      <w:r w:rsidR="00B353F3" w:rsidRPr="00C84037">
        <w:rPr>
          <w:rFonts w:ascii="Times New Roman" w:hAnsi="Times New Roman" w:cs="Times New Roman"/>
          <w:sz w:val="28"/>
          <w:szCs w:val="28"/>
        </w:rPr>
        <w:t xml:space="preserve">рогнозного плана приватизации муниципального имущества структурные подразделения администрации сельского поселения </w:t>
      </w:r>
      <w:r w:rsidR="001F1659" w:rsidRPr="00C84037">
        <w:rPr>
          <w:rFonts w:ascii="Times New Roman" w:hAnsi="Times New Roman" w:cs="Times New Roman"/>
          <w:sz w:val="28"/>
          <w:szCs w:val="28"/>
        </w:rPr>
        <w:t>Выкатной</w:t>
      </w:r>
      <w:r w:rsidR="00B353F3" w:rsidRPr="00C84037">
        <w:rPr>
          <w:rFonts w:ascii="Times New Roman" w:hAnsi="Times New Roman" w:cs="Times New Roman"/>
          <w:sz w:val="28"/>
          <w:szCs w:val="28"/>
        </w:rPr>
        <w:t xml:space="preserve">, муниципальные предприятия и муниципальные учреждения, иные юридические и физические лица </w:t>
      </w:r>
      <w:r w:rsidR="009715DD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B353F3" w:rsidRPr="00C84037">
        <w:rPr>
          <w:rFonts w:ascii="Times New Roman" w:hAnsi="Times New Roman" w:cs="Times New Roman"/>
          <w:sz w:val="28"/>
          <w:szCs w:val="28"/>
        </w:rPr>
        <w:t>направлят</w:t>
      </w:r>
      <w:r w:rsidR="009715DD">
        <w:rPr>
          <w:rFonts w:ascii="Times New Roman" w:hAnsi="Times New Roman" w:cs="Times New Roman"/>
          <w:sz w:val="28"/>
          <w:szCs w:val="28"/>
        </w:rPr>
        <w:t>ь</w:t>
      </w:r>
      <w:r w:rsidR="00B353F3" w:rsidRPr="00C84037">
        <w:rPr>
          <w:rFonts w:ascii="Times New Roman" w:hAnsi="Times New Roman" w:cs="Times New Roman"/>
          <w:sz w:val="28"/>
          <w:szCs w:val="28"/>
        </w:rPr>
        <w:t xml:space="preserve"> в администрацию поселения свои предложения о приватизации муниципального имущества.</w:t>
      </w:r>
    </w:p>
    <w:p w:rsidR="00370FF6" w:rsidRPr="00370FF6" w:rsidRDefault="00370FF6" w:rsidP="00370FF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F6">
        <w:rPr>
          <w:rFonts w:ascii="Times New Roman" w:hAnsi="Times New Roman" w:cs="Times New Roman"/>
          <w:sz w:val="28"/>
          <w:szCs w:val="28"/>
        </w:rPr>
        <w:t xml:space="preserve">        2</w:t>
      </w:r>
      <w:r w:rsidR="00F85A93">
        <w:rPr>
          <w:rFonts w:ascii="Times New Roman" w:hAnsi="Times New Roman" w:cs="Times New Roman"/>
          <w:sz w:val="28"/>
          <w:szCs w:val="28"/>
        </w:rPr>
        <w:t>.7</w:t>
      </w:r>
      <w:r w:rsidRPr="00370FF6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370FF6">
        <w:rPr>
          <w:rFonts w:ascii="Times New Roman" w:hAnsi="Times New Roman" w:cs="Times New Roman"/>
          <w:sz w:val="28"/>
          <w:szCs w:val="28"/>
        </w:rPr>
        <w:t xml:space="preserve"> готовит информационные сообщения о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370FF6">
        <w:rPr>
          <w:rFonts w:ascii="Times New Roman" w:hAnsi="Times New Roman" w:cs="Times New Roman"/>
          <w:sz w:val="28"/>
          <w:szCs w:val="28"/>
        </w:rPr>
        <w:t>мущества, предусмотренные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FF6">
        <w:rPr>
          <w:rFonts w:ascii="Times New Roman" w:hAnsi="Times New Roman" w:cs="Times New Roman"/>
          <w:sz w:val="28"/>
          <w:szCs w:val="28"/>
        </w:rPr>
        <w:t xml:space="preserve"> и размещает на официальном сайте </w:t>
      </w:r>
      <w:r w:rsidRPr="008E3BBC">
        <w:rPr>
          <w:rFonts w:ascii="Times New Roman" w:hAnsi="Times New Roman" w:cs="Times New Roman"/>
          <w:sz w:val="28"/>
          <w:szCs w:val="28"/>
        </w:rPr>
        <w:t>Российской Федерации для размещения информации о проведении торгов www.torgi.gov.ru и официальном сайте Ханты-Мансийского района</w:t>
      </w:r>
      <w:r w:rsidR="008E3BBC">
        <w:rPr>
          <w:rFonts w:ascii="Times New Roman" w:hAnsi="Times New Roman" w:cs="Times New Roman"/>
          <w:sz w:val="28"/>
          <w:szCs w:val="28"/>
        </w:rPr>
        <w:t>, в разделе Сельские поселения в подразделе СП Выкатной</w:t>
      </w:r>
      <w:r w:rsidRPr="008E3BBC">
        <w:rPr>
          <w:rFonts w:ascii="Times New Roman" w:hAnsi="Times New Roman" w:cs="Times New Roman"/>
          <w:sz w:val="28"/>
          <w:szCs w:val="28"/>
        </w:rPr>
        <w:t xml:space="preserve">   (далее официальные сайты)</w:t>
      </w:r>
      <w:r w:rsidR="008E3BBC">
        <w:rPr>
          <w:rFonts w:ascii="Times New Roman" w:hAnsi="Times New Roman" w:cs="Times New Roman"/>
          <w:sz w:val="28"/>
          <w:szCs w:val="28"/>
        </w:rPr>
        <w:t xml:space="preserve"> так же публикует в газете «Наш район». </w:t>
      </w:r>
      <w:r w:rsidR="00E5433D">
        <w:rPr>
          <w:rFonts w:ascii="Times New Roman" w:hAnsi="Times New Roman" w:cs="Times New Roman"/>
          <w:sz w:val="28"/>
          <w:szCs w:val="28"/>
        </w:rPr>
        <w:t xml:space="preserve"> </w:t>
      </w:r>
      <w:r w:rsidR="008E3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179A" w:rsidRPr="00F85A93" w:rsidRDefault="00F85A93" w:rsidP="00F85A93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93">
        <w:rPr>
          <w:rFonts w:ascii="Times New Roman" w:hAnsi="Times New Roman" w:cs="Times New Roman"/>
          <w:sz w:val="28"/>
          <w:szCs w:val="28"/>
        </w:rPr>
        <w:t xml:space="preserve">  </w:t>
      </w:r>
      <w:r w:rsidR="004F179A" w:rsidRPr="00F85A93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 принимается в соответствии с Прогнозным планом приватизации.</w:t>
      </w:r>
    </w:p>
    <w:p w:rsidR="004F179A" w:rsidRPr="004F179A" w:rsidRDefault="004F179A" w:rsidP="004F17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A93">
        <w:rPr>
          <w:rFonts w:ascii="Times New Roman" w:hAnsi="Times New Roman" w:cs="Times New Roman"/>
          <w:sz w:val="28"/>
          <w:szCs w:val="28"/>
        </w:rPr>
        <w:t xml:space="preserve">9   </w:t>
      </w:r>
      <w:r w:rsidRPr="004F179A">
        <w:rPr>
          <w:rFonts w:ascii="Times New Roman" w:hAnsi="Times New Roman" w:cs="Times New Roman"/>
          <w:sz w:val="28"/>
          <w:szCs w:val="28"/>
        </w:rPr>
        <w:t xml:space="preserve"> Проект 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 разрабатывает финансово-экономический сектор администрации сельского поселения.</w:t>
      </w:r>
    </w:p>
    <w:p w:rsidR="004F179A" w:rsidRPr="004F179A" w:rsidRDefault="004F179A" w:rsidP="004F17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A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79A">
        <w:rPr>
          <w:rFonts w:ascii="Times New Roman" w:hAnsi="Times New Roman" w:cs="Times New Roman"/>
          <w:sz w:val="28"/>
          <w:szCs w:val="28"/>
        </w:rPr>
        <w:t xml:space="preserve"> Проект 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 содержит:</w:t>
      </w:r>
    </w:p>
    <w:p w:rsidR="004F179A" w:rsidRPr="00F16B5C" w:rsidRDefault="004F179A" w:rsidP="004F179A">
      <w:pPr>
        <w:pStyle w:val="aa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</w:t>
      </w:r>
      <w:r w:rsidRPr="00F16B5C">
        <w:rPr>
          <w:rFonts w:ascii="Times New Roman" w:hAnsi="Times New Roman" w:cs="Times New Roman"/>
          <w:sz w:val="28"/>
          <w:szCs w:val="28"/>
        </w:rPr>
        <w:t xml:space="preserve"> и иные позволяющие его индивидуализировать данные (характеристика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</w:t>
      </w:r>
      <w:r w:rsidRPr="00F16B5C">
        <w:rPr>
          <w:rFonts w:ascii="Times New Roman" w:hAnsi="Times New Roman" w:cs="Times New Roman"/>
          <w:sz w:val="28"/>
          <w:szCs w:val="28"/>
        </w:rPr>
        <w:t>);</w:t>
      </w:r>
    </w:p>
    <w:p w:rsidR="004F179A" w:rsidRPr="00F16B5C" w:rsidRDefault="004F179A" w:rsidP="004F179A">
      <w:pPr>
        <w:pStyle w:val="aa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способ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</w:t>
      </w:r>
      <w:r w:rsidRPr="00F16B5C">
        <w:rPr>
          <w:rFonts w:ascii="Times New Roman" w:hAnsi="Times New Roman" w:cs="Times New Roman"/>
          <w:sz w:val="28"/>
          <w:szCs w:val="28"/>
        </w:rPr>
        <w:t>;</w:t>
      </w:r>
    </w:p>
    <w:p w:rsidR="004F179A" w:rsidRPr="00F16B5C" w:rsidRDefault="004F179A" w:rsidP="004F179A">
      <w:pPr>
        <w:pStyle w:val="aa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начальную цену;</w:t>
      </w:r>
    </w:p>
    <w:p w:rsidR="004F179A" w:rsidRPr="00F16B5C" w:rsidRDefault="004F179A" w:rsidP="004F179A">
      <w:pPr>
        <w:pStyle w:val="aa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4F179A" w:rsidRPr="00F16B5C" w:rsidRDefault="004F179A" w:rsidP="004F179A">
      <w:pPr>
        <w:pStyle w:val="aa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иные необходимые для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</w:t>
      </w:r>
      <w:r w:rsidRPr="00F16B5C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4F179A" w:rsidRPr="00F16B5C" w:rsidRDefault="004F179A" w:rsidP="004F179A">
      <w:pPr>
        <w:pStyle w:val="aa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Решение о приватизации, условиях приватизации, включающих сведения о способе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</w:t>
      </w:r>
      <w:r w:rsidRPr="00F16B5C">
        <w:rPr>
          <w:rFonts w:ascii="Times New Roman" w:hAnsi="Times New Roman" w:cs="Times New Roman"/>
          <w:sz w:val="28"/>
          <w:szCs w:val="28"/>
        </w:rPr>
        <w:t xml:space="preserve">, начальной цене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4F179A">
        <w:rPr>
          <w:rFonts w:ascii="Times New Roman" w:hAnsi="Times New Roman" w:cs="Times New Roman"/>
          <w:sz w:val="28"/>
          <w:szCs w:val="28"/>
        </w:rPr>
        <w:t>мущества</w:t>
      </w:r>
      <w:r w:rsidRPr="00F16B5C">
        <w:rPr>
          <w:rFonts w:ascii="Times New Roman" w:hAnsi="Times New Roman" w:cs="Times New Roman"/>
          <w:sz w:val="28"/>
          <w:szCs w:val="28"/>
        </w:rPr>
        <w:t xml:space="preserve">, принимается правовым актом </w:t>
      </w:r>
      <w:r w:rsidRPr="008E3BBC">
        <w:rPr>
          <w:rFonts w:ascii="Times New Roman" w:hAnsi="Times New Roman" w:cs="Times New Roman"/>
          <w:sz w:val="28"/>
          <w:szCs w:val="28"/>
        </w:rPr>
        <w:t>администрации сельского поселения. Решение о приватизации муниципального имущества</w:t>
      </w:r>
      <w:r w:rsidR="008E3BBC" w:rsidRPr="008E3BBC">
        <w:rPr>
          <w:rFonts w:ascii="Times New Roman" w:hAnsi="Times New Roman" w:cs="Times New Roman"/>
          <w:sz w:val="28"/>
          <w:szCs w:val="28"/>
        </w:rPr>
        <w:t xml:space="preserve"> </w:t>
      </w:r>
      <w:r w:rsidRPr="008E3BBC">
        <w:rPr>
          <w:rFonts w:ascii="Times New Roman" w:hAnsi="Times New Roman" w:cs="Times New Roman"/>
          <w:sz w:val="28"/>
          <w:szCs w:val="28"/>
        </w:rPr>
        <w:t>подлежит опубликованию в газете «Наш район» и</w:t>
      </w:r>
      <w:r w:rsidRPr="00F16B5C">
        <w:rPr>
          <w:rFonts w:ascii="Times New Roman" w:hAnsi="Times New Roman" w:cs="Times New Roman"/>
          <w:sz w:val="28"/>
          <w:szCs w:val="28"/>
        </w:rPr>
        <w:t xml:space="preserve"> размещению на официальных сайтах.</w:t>
      </w:r>
    </w:p>
    <w:p w:rsidR="004F179A" w:rsidRPr="00F16B5C" w:rsidRDefault="004F179A" w:rsidP="004F179A">
      <w:pPr>
        <w:pStyle w:val="aa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Имущество приватизируется в порядке и способами, предусмотренными федеральным законодательством.</w:t>
      </w:r>
    </w:p>
    <w:p w:rsidR="004F179A" w:rsidRPr="00BF2C28" w:rsidRDefault="004F179A" w:rsidP="004F17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4F179A" w:rsidRPr="00BF2C28" w:rsidSect="008E3BBC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740"/>
    <w:multiLevelType w:val="multilevel"/>
    <w:tmpl w:val="86A28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49132FE"/>
    <w:multiLevelType w:val="multilevel"/>
    <w:tmpl w:val="07C43F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40B40589"/>
    <w:multiLevelType w:val="multilevel"/>
    <w:tmpl w:val="FAF40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4C2F68F5"/>
    <w:multiLevelType w:val="hybridMultilevel"/>
    <w:tmpl w:val="DE563642"/>
    <w:lvl w:ilvl="0" w:tplc="6C5A4454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E0940CF2">
      <w:start w:val="1"/>
      <w:numFmt w:val="decimal"/>
      <w:lvlText w:val="%2)"/>
      <w:lvlJc w:val="left"/>
      <w:pPr>
        <w:ind w:left="283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A0F193E"/>
    <w:multiLevelType w:val="multilevel"/>
    <w:tmpl w:val="289EC0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78A"/>
    <w:rsid w:val="00135121"/>
    <w:rsid w:val="001366B5"/>
    <w:rsid w:val="00137E9D"/>
    <w:rsid w:val="0014569A"/>
    <w:rsid w:val="00145935"/>
    <w:rsid w:val="00150521"/>
    <w:rsid w:val="00152BF1"/>
    <w:rsid w:val="0016425C"/>
    <w:rsid w:val="001F1659"/>
    <w:rsid w:val="0022276F"/>
    <w:rsid w:val="002250FF"/>
    <w:rsid w:val="00226320"/>
    <w:rsid w:val="0022728D"/>
    <w:rsid w:val="0023190E"/>
    <w:rsid w:val="002366D7"/>
    <w:rsid w:val="00266AB4"/>
    <w:rsid w:val="00275798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5273"/>
    <w:rsid w:val="00370FF6"/>
    <w:rsid w:val="00373247"/>
    <w:rsid w:val="003874BC"/>
    <w:rsid w:val="00391070"/>
    <w:rsid w:val="003A4A4A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1688D"/>
    <w:rsid w:val="00420B13"/>
    <w:rsid w:val="004277E4"/>
    <w:rsid w:val="004422CF"/>
    <w:rsid w:val="00442505"/>
    <w:rsid w:val="004832DD"/>
    <w:rsid w:val="00484C81"/>
    <w:rsid w:val="00486552"/>
    <w:rsid w:val="004922F4"/>
    <w:rsid w:val="00495591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179A"/>
    <w:rsid w:val="004F3BD5"/>
    <w:rsid w:val="005025AD"/>
    <w:rsid w:val="00505648"/>
    <w:rsid w:val="005164C1"/>
    <w:rsid w:val="0052791E"/>
    <w:rsid w:val="0053256A"/>
    <w:rsid w:val="00551389"/>
    <w:rsid w:val="00565AEC"/>
    <w:rsid w:val="005951E3"/>
    <w:rsid w:val="005955BE"/>
    <w:rsid w:val="005A233B"/>
    <w:rsid w:val="005C2334"/>
    <w:rsid w:val="005E5240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801117"/>
    <w:rsid w:val="0080241D"/>
    <w:rsid w:val="008079A5"/>
    <w:rsid w:val="008165A0"/>
    <w:rsid w:val="00831135"/>
    <w:rsid w:val="00876350"/>
    <w:rsid w:val="00877497"/>
    <w:rsid w:val="00887311"/>
    <w:rsid w:val="008910CB"/>
    <w:rsid w:val="00891390"/>
    <w:rsid w:val="008A3380"/>
    <w:rsid w:val="008A43CE"/>
    <w:rsid w:val="008A72DA"/>
    <w:rsid w:val="008B5EEB"/>
    <w:rsid w:val="008C43B6"/>
    <w:rsid w:val="008D4C16"/>
    <w:rsid w:val="008D7C95"/>
    <w:rsid w:val="008E3BBC"/>
    <w:rsid w:val="008F5218"/>
    <w:rsid w:val="00900C76"/>
    <w:rsid w:val="009016ED"/>
    <w:rsid w:val="0092373D"/>
    <w:rsid w:val="00924A3C"/>
    <w:rsid w:val="00930E19"/>
    <w:rsid w:val="00932878"/>
    <w:rsid w:val="00940870"/>
    <w:rsid w:val="00943172"/>
    <w:rsid w:val="0094581B"/>
    <w:rsid w:val="009526CC"/>
    <w:rsid w:val="00966A87"/>
    <w:rsid w:val="009715DD"/>
    <w:rsid w:val="00973772"/>
    <w:rsid w:val="00981B0E"/>
    <w:rsid w:val="00995474"/>
    <w:rsid w:val="009A129B"/>
    <w:rsid w:val="009B1E8E"/>
    <w:rsid w:val="009B7CAA"/>
    <w:rsid w:val="009C07AA"/>
    <w:rsid w:val="009C07EE"/>
    <w:rsid w:val="009C7A2E"/>
    <w:rsid w:val="009E6FFA"/>
    <w:rsid w:val="009F1CD4"/>
    <w:rsid w:val="009F2110"/>
    <w:rsid w:val="00A07CE1"/>
    <w:rsid w:val="00A11A5D"/>
    <w:rsid w:val="00A15FF6"/>
    <w:rsid w:val="00A17AA2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BE2DEF"/>
    <w:rsid w:val="00C20293"/>
    <w:rsid w:val="00C25CB3"/>
    <w:rsid w:val="00C34CAD"/>
    <w:rsid w:val="00C53097"/>
    <w:rsid w:val="00C553C2"/>
    <w:rsid w:val="00C60694"/>
    <w:rsid w:val="00C776E4"/>
    <w:rsid w:val="00C84037"/>
    <w:rsid w:val="00C8479B"/>
    <w:rsid w:val="00C94CDC"/>
    <w:rsid w:val="00CE3204"/>
    <w:rsid w:val="00CE5808"/>
    <w:rsid w:val="00CE7EC1"/>
    <w:rsid w:val="00D04E8E"/>
    <w:rsid w:val="00D06669"/>
    <w:rsid w:val="00D14483"/>
    <w:rsid w:val="00D2062E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B7F72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51140"/>
    <w:rsid w:val="00E536B1"/>
    <w:rsid w:val="00E5433D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41E2"/>
    <w:rsid w:val="00F42B28"/>
    <w:rsid w:val="00F77C23"/>
    <w:rsid w:val="00F85A9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BE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BE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3EB0A8CD810837D8A1ABB17492DEDE49CD29543DB433652CF2AB455BAB3FB2B385AA202C86811Cj1x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EB0A8CD810837D8A1ABB17492DEDE49CD29543DB433652CF2AB455BAB3FB2B385AA202C86811Cj1x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Георгиевна</dc:creator>
  <cp:lastModifiedBy>Надежда</cp:lastModifiedBy>
  <cp:revision>12</cp:revision>
  <cp:lastPrinted>2015-08-24T11:34:00Z</cp:lastPrinted>
  <dcterms:created xsi:type="dcterms:W3CDTF">2015-05-21T12:27:00Z</dcterms:created>
  <dcterms:modified xsi:type="dcterms:W3CDTF">2015-08-24T11:34:00Z</dcterms:modified>
</cp:coreProperties>
</file>